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11.0 -->
  <w:body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absolute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pleasure,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absolute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pleasure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introduce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light,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Richard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Ferry,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words.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Ferry.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Richard Ferry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audience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please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excuse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raspy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Kennedy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voice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morning.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delighted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celebrate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2026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winners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historical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perspective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before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introducing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vastly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growing.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Currently,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7.4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million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65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older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illness,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12.7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million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projected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2050.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total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equally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daunting.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current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2026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research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Association,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annual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estimated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$409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billion,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24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projected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trillion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dollars.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addition,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12.7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million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unpaid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contribute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estimated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446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billion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unpaid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costs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annually,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59%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regrettably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emotional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stress,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38%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physical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along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financial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challenges.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Recently,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modern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medicine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achieved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incredibly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milestone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approval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medicines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medications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disease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progression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stages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available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prescription.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Regrettably,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cures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achieving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major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advance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efforts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disease.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background,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$64,000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cure?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simply,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waiting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quality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availability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paramount.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enhance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quality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life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millions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along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partners?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decided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launch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beloved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wife,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passed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Labor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2021,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waiting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matriarch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extraordinaire,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advocate,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philanthropist,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gift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walked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path.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devoted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wife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65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global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business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friend,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golfing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buddy,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six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children,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grandmother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great-grandmother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17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adorable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grandkids.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life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elegance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strong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model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described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beneath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wings,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Midler's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favorite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songs.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life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dedicated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engage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comfort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during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illness.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realization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prayers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dreams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enhance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life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launched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constant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search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discover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innovative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concepts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benefit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population,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combination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accomplished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talented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executive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director,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Raichle,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herself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father,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author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bestseller,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Away: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Journey.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joyful,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hopeful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account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mother's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compassionate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daughter,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Raichle.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focused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waiting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thrilled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discovery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range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ideas,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practices,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present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received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applications,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243,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grateful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organizations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vision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knowledge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health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struggling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information,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publishes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annual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handbook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benefit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2026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available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website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November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2026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applicants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ideas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innovations.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extraordinary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executive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director,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Raichle,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dedicated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advisory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members,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Marigrace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Becker,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Burnside,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Carroll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Haymon,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Osborn,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Mack,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Allyson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Schrier,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evaluated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scored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applications.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generously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monetary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sincere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congratulations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2026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winners.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bless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bless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winning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story.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turn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virtual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celebration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announce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introduce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winners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mentions.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Marilyn?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Richard.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organization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opportunity.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distinct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pleasure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introduce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remarkable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organizations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practices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enriching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quality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life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begin,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2026.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category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impactful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Elisa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Bosley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Boulder,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Colorado,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Lakes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Inter-Tribal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Council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Flambeau,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Wisconsin,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Respite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Montgomery,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Alabama,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Poetry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Project.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lately.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appointment,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risks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endangering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animal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late,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category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connections,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meaningful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opportunities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connect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Nikki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Jardin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Townsend,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Washington.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Karen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Xin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Bellevue,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Washington,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Bloomfield,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Jersey.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mentions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fabulous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Jacksonville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Jacksonville,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Florida,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Lincoln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Chicago.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introduce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representatives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begin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Elisa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Bosley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Spiritual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Elisa.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Elisa Bosley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TV?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TV?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blankety-blank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TV?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arrived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chaplain.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Bill,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Jewish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gentleman,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wheelchair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meeting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room,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TV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gathering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residents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weekly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interactive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scripture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discussion,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meeting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room,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decided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until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turned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40-minute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discussion.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Psalm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103,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"Bless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Lord,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soul,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benefits."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group,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before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close?"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disjointed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anymore.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closer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said,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people."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stunned.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answered,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"Absolutely,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Bill.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right."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hands,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clearly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genuinely,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you."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chaplaincy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residences,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response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norm,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exception.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engage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astonishing,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miraculous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rituals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address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fears,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transcendent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human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2022,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researchers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Harvard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reaffirmed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attention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spirituality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vital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person-centered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involves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faith,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philosophy,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touches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nature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according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research,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spiritual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surprisingly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rare.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searched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online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dementia-friendly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agendas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studies,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nearly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nothing.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decided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resources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searching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too.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dementia-friendly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classic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hymns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downloadable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nothing.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2018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'19,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gathered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several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professional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musicians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recording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studio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engineer.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project,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recorded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100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spiritual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freely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available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downloads.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COVID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videos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dementia-friendly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spiritual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nothing.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Easter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filmed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streamed.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COVID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continued,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kept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recording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weekly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idea,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tools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overlooked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website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YouTube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channel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hundreds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original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spiritual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resources,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carefully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designed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engage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delight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equip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downloadable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thrilled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week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materials.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Illinois,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"Finding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church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truly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life-changing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father,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primary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myself.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mom's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progressed,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engaged.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However,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turn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singing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voice,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singing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church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choir.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newfound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journey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dementia."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online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church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friends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Sunday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morning,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listen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together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worship."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Australia,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residents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Sunday.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residents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hymns."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South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Africa,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revealing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week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playlist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YouTube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songs.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touched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surprised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residents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together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it."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Oregon,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focus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spiritual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critical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component,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bringing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spiritual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enrichment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challenged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breathe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relief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tools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approach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practice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available."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recognition.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Elisa.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Lakes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Inter-Tribal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Council.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Amber.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Amber Hoon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Richard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team.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everybody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everybody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space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Lakes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Inter-Tribal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Council's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Together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Strong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Health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October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2020,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COVID,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interesting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originally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six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communities.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spoken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acknowledged,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challenge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already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established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during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COVID.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forward,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six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entire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Bemidji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34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Wisconsin,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Minnesota,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Michigan.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urban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communities.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recently,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requests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nationally.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beautiful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journey.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centered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members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health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dementia-related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issues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topics.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technical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assistance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type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structure.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request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clinics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diagnosing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strategies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respect,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one-on-one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Savvy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Virtual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helpful.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discussions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tribal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tables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together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safe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space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respect.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journey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nursing,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focus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specialty.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members,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especially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culture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health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wellness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holistic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conversations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already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culturally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culture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camps,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involve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bringing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younger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harvest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rice,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harvest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sugar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bush,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syrup,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hunting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gathering,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health.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already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highlighting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strength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strengths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powerful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miigwech,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acknowledgement.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excited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passion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communities,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continue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driving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force.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Amber.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Daphne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Johnston,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executive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Respite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Foundation.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Daphne Johnston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guys.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project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hand,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Minnie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Lamberth,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excited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respite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country.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2012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basement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church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Montgomery,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Alabama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14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volunteers.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idea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volunteer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model.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volunteer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model,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o'clock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o'clock,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Ferry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brought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energy,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projects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together.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Montgomery,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week.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25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25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30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volunteers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80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across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12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denominations,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breaking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AAAs,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believe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volunteer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model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challenge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single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challenge?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believe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everybody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together,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purpose,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directors.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network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somebody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Boise,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Idaho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model,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process,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reinvent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wheel.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already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groundwork.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already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steps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evolved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14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successful.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point,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92%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sustainable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ministries,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succeed.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monthly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calls,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calls,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calls,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annual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conference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spring.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y'all,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winners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energy.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connect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across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replicate,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scalable.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story,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division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volunteers,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named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Parkinson's.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weeks,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volunteer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said,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"Mary,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go."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room,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crying,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said,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"Jack,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deserting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o'clock.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back."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tearful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gosh,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lady's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pieces.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goodness,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husband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y'all,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turned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spoken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weeks,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verbally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communicated,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said,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"Goodbye."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break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run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errands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yourself,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challenges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volunteer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respite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space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strung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week.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break,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twofold.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o'clock,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picked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said,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"Did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shop?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lunch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girls?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do?"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said,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"Oh,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thoughts.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clothes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robe,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myself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leave."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directors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respite,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name.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opportunity,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network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country.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Nikki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Jardin.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Mirador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Magazine.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director,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founder.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Nikki.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Nikki Jardin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Committee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congrats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2026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awardees.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blessing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among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esteemed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colleagues,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deeply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appreciate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organizations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innovative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resources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drawn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Mirador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particular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aunt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onset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disease.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Rebecca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avid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reader,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primarily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magazines,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began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traditional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publications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challenging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enjoy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frustrated,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simply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stopped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favorite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engaging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endless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curiosity,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losing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herself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frustrating,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watch.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searching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materials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materials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abilities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resource,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scaffolding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Mirador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place.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Utilizing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already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Engagement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Empowerment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Project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formatting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techniques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pages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easier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together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small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myself,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graphic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designer,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Juncker,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Mirador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co-founder,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Tavé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Fascé.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Mirador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Magazine.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Publishing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issue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2021.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16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original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publications,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anthologies,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launching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publication,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excited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Lantern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Room,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literary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journal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essays,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poetry,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elevate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message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diagnosis,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definition.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primary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tenets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Mirador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always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accessibility,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formatting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design,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oneself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speak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curiosity,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celebrate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lifelong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simple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magazine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accessible,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elevated,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dignified.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necessity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dementia-inclusive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literature.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families'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Mirador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suggestions.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contributors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brightened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pages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stories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editing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beautiful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collaboration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absolute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run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resource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educators.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acknowledge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Laurette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Klier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NostalgiaWorks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Nana's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Books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specifically,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dementia-inclusive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literature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inspiration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influence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[inaudible 00:28:24]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encouraged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inspired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along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Mirador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example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amazing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environment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incredible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extremely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grateful,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appreciated.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Nikki.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Karen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Xin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Garden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Touchstone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Alliance.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video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Karen Xin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[music &amp; foreign language 00:29:43]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Okay.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everyone,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deeply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journey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began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husband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diagnosed.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completely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field,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classes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communicate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continue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life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together,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noticed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remain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himself.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choices,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connect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matter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alongside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him?"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began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shine?"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mattered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too.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Touchstone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Alliance,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Garden,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Chinese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language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visit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Monday,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singing,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laughter,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painting,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crafts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lunch.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favorite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attendance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handmade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gift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performing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brings.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comfortable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performing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crowd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dimensional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knowledge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Chinese-speaking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raise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awareness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reduce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stigma.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Lunch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contribute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belong,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offer.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Whenever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enjoy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happen.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Although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belongs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team.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built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Garden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together,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Lawrence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Touchstone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Alliance,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believing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Garden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co-founder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Luna,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Nora,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volunteers,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ideas,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patient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week.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grateful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Hub,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Elderwise,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Friends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Club,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decades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knowledge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generously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kindness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garden,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trusting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Mondays.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too.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hand.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Karen.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Go-Mo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Creatives.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incredible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Richard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truly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Christine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Tammy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amazing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paw-tners,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happen.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sisters.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Go-Mo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Creatives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passed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frontotemporal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quick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60,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affects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language,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behavior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movement,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necessarily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storytelling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filmmaking,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creativity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raise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awareness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difficult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conversations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approachable.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calendar,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Awareness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Calendar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2026,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2027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inspired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beautiful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mad.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little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mad.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Sorry.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diva.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Lupita.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Lupita,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decided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Jersey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full-time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Lupita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along.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Lupita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taught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during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journey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bring...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funny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growling,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just...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dog's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face.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She'd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light,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comfort,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unconditional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Lupita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taught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during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journey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treated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stigma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interesting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point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conversation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ourselves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Lupita,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conversation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lives.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born.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Lupita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furry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celebrate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diagnosis,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grief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loss,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approachable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margaritas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Mexican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food,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Alyssa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Nash,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genetic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carrier,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genetic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carrier,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agreed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portraits.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Alyssa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portraits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12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voted-on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pets.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2026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dogs,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turtle,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forgetting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animal,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2027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have...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it?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rabbit.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rabbit,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rabbit.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gosh,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rabbit?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beautiful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story.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2027,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Tammy's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2027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calendar,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dogs,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bird.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value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commissioned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Alyssa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artists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impacted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step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resources.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grateful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connected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sponsor.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single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month,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certain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resources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topics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genetics,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groups,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themselves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month,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impact.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draw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stories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connection,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builds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awareness.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Christine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30s,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received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diagnosis,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calendar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to-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doctor.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...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doctors,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doctors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necessarily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believe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necessarily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gift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friends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understand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calendar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various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reasons,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advocate.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mentioned,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bunch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animals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2027,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calendar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finalized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pre-orders,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soon.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continue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continue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amazing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generous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the...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Sharon's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Sharon.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Karen,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continue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stories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impact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alone.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highlight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beautiful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FTD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celebrate.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opportunity,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sending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love.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Lupita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teaching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stigma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Sandra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Diana Gonzalez-Morett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appreciate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Jacksonville,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Jacksonville,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Florida.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Juana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Lacey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Lacey,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speaking?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Lacey Rumberger Rey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Okay.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floor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yours.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Lacey Rumberger Rey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Hello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everyone.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Lacey,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president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Jacksonville,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joined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colleagues,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Abbey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Dakota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LaPorte,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Julia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Williamson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day-to-day.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behalf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Jacksonville,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recognition.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grateful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mention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specialized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60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Jacksonville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advocated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intellectual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developmental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differences,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IDD.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includes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syndrome,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autism,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cerebral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palsy,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Fragile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X,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lifelong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intellectual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developmental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disabilities.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diverse,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simple,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meaningful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friendships,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independence,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purpose,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belong.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specialized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begins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woman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Smoak,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sister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Smoak,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long-time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member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Jacksonville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directors.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born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syndrome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during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children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encouraged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institutionalize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path.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trailblazer.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workforce.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married,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independently.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friends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life.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described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aspire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have;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job,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good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friends.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turned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50,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began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subtle,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small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instances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loss,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personality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abilities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behavior.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onset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disease-related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diagnosis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difficult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challenges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diagnosing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intellectual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developmental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present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difficult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distinguish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existing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disability,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communication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style,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baseline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abilities.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medical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professionals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specialized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signs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difficult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understand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happening,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faced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challenge,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traditional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facilities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equipped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syndrome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early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onset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turned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themselves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caught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between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systems;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disability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necessarily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designed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traditional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services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designed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disabilities.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pushed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60,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90%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syndrome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disease-related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intellectual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developmental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increased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risk.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story,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facing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gaps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build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find?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secure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$1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million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2023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launch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Specialized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joined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advisory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committee,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project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management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labor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towards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facility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described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vision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benefited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beginning,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couldn't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piece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medical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professionals,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professionals,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students,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interns,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basics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present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baseline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after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began,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impact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remarkable.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27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29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identified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risk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195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dementia-focused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1,600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professionals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numbers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represent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larger.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sooner.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professional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understand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behavior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simply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disability,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medical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professionals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center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programming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thoughtfully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designed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occupational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therapists.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individuals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exercise,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nutrition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education,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cognitive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health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activities,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recreation,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meaningful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social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designed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promote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physical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health,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cognitive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engagement,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emotional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wellbeing,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quality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life.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nights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topics,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resources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modifying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environments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possible.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story,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navigate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problem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alone,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intellectual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developmental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disability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health,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dignity,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impact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beyond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Jacksonville,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organizations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model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practices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resources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professionals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supporting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innovative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approaches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beyond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began.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family's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struggle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answers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families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recognize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sign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sooner,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lessons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taught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professionals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change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person.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Kim's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legacy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incredibly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grateful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helping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legacy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forward.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Oh,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Green,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Prins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Accessibility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&amp;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Inclusion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Manager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Lincoln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Hello,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Bill.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Bill Green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Hi.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Richard.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appreciate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congratulations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winners,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inspiring.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said,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Green.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Prins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Accessibility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&amp;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Inclusion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Manager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Lincoln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admission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Chicago.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million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visitors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founded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1868.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2023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formal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Enrichment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caregivers.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Enrichment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follows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formula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Cafes.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term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Enrichment,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world,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enrichment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stimulates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natural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behaviors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animals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brains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bodies.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decide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Enrichment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idea.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everybody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Enrichment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important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develop,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rewarding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relationship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between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between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members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Enrichment.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departments,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zookeepers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participate.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rhinos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rattlesnakes.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feeders,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flowers,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dance,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connect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nature.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mission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connect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nature.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benefits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connection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again,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ability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specifically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audience.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disabilities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across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disability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cultural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space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welcomed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powerful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space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intentional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expecting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before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impact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partners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resources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impact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Enrichment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accredited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aquarium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Association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Aquariums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North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America.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rewarding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aquarium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reached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locations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sense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often.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addition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Enrichment,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one-off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communities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Chicago,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provide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spaces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space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space.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animals,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hands-on,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tactile,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multisensory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chance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September,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launch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brought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dementia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animals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conservation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through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empathy.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animals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honeybees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Eastern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massasauga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rattlesnakes,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both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animals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zoo.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therapist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visits.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yesterday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first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show,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awkward.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paper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painted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canvas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background.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honeybees.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companion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piece,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honeybees.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two,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16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pieces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great.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stories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connections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animals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again,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appreciate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gotten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Glazner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Alzheimer's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Poetry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Project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Gary Glazner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Welcome.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Gary Glazner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talk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culminated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yesterday.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Genevieve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Johnson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Center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Washington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DC.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six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months,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poems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artists.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Miles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Davis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B.B.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Mahalia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Jackson,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lady.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anybody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unmute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microphone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Yes.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Gary Glazner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it?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is?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Parton.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Gary Glazner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Parton.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course,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passed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recently,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interesting.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showed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photographs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musicians,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poems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open-ended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questions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around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jazz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pianist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player,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saxophone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player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originally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Cafe.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Memory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Cafe,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musical.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excited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said,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monthly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basis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six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months,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poems,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exciting.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words.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write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said.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"Country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country.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Wildness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getting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bunch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telling.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Funny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money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honey.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doubt,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shout.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shining.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bright.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feel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fight,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tonight.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upon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taste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moonshine.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Fried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chicken,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beans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rice,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nice,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thousand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times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nice.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smells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delicious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cornfields.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Thrill,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don't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spill.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field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thrills.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Flowers,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blue,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pink.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folks.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sounds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right.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Country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teaches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alive.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'Country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music,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fear,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here.'"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share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yesterday,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retirement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director,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Thelma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Burless.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back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2019.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tributes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big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lunch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taught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harmonica.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30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learning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harmonica.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steam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fast,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slowed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pulled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station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magical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train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environments.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joint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B.B.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Blues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Alley,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famous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jazz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club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DC.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Parton.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delightful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super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honored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recipient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projects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opportunity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see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today.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Chinese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cool.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dogs,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dogs.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want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something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future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means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financially,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programmatically.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next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group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Chicago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from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different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Adler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Planetarium.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oldest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planetarium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largest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dome.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visit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their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homes,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prime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them.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PhD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astrophysicist,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Luke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Leisman,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working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Jonas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Friddle,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award-winning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songwriter,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we're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create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poems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skies,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I'm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excited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100%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project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matching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funds,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kinds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in-kind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stuff,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over.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bunch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Chicago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planetarium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write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songs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poems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stars.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&lt;&lt;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got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Award.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because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take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elders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planetarium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stars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&gt;&gt;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everybody.</w:t>
      </w:r>
    </w:p>
    <w:p w:rsidR="00A77B3E">
      <w:pPr>
        <w:spacing w:before="0" w:beforeAutospacing="1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Marilyn Raichle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: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know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love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annual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event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smile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hope,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extraordinary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ingenuity,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heartening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fabulous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realize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making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people's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lives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better,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continue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year,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every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minute.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fabulous.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owe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Maude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Richard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Ferry.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recorded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you'll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get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recording.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programs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heard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about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here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plus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another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53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more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featured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Annual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Handbook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of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Innovations,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out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December.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It's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free.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download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online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or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can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actually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email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us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say,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"Send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copy."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Free.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Which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will,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happily.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is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just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wonderful,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experience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be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with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you.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Thank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you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all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so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much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and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have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a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wonderful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happy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 xml:space="preserve"> </w:t>
      </w:r>
      <w:r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  <w:t>day.</w:t>
      </w:r>
    </w:p>
    <w:p w:rsidR="00A77B3E">
      <w:pPr>
        <w:spacing w:before="80" w:beforeAutospacing="0"/>
        <w:jc w:val="left"/>
        <w:rPr>
          <w:rFonts w:ascii="Calibri" w:eastAsia="Calibri" w:hAnsi="Calibri" w:cs="Calibri"/>
          <w:b w:val="0"/>
          <w:i w:val="0"/>
          <w:color w:val="000000"/>
          <w:sz w:val="22"/>
          <w:u w:val="none"/>
        </w:rPr>
      </w:pPr>
    </w:p>
    <w:sectPr>
      <w:headerReference w:type="default" r:id="rId4"/>
      <w:footerReference w:type="default" r:id="rId5"/>
      <w:pgSz w:w="12240" w:h="15840"/>
      <w:pgMar w:top="1440" w:right="1440" w:bottom="1440" w:left="1440" w:header="720" w:footer="288" w:gutter="0"/>
      <w:cols w:space="720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7472"/>
      <w:gridCol w:w="1868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4000" w:type="pct"/>
          <w:tcBorders>
            <w:top w:val="nil"/>
            <w:left w:val="nil"/>
            <w:bottom w:val="nil"/>
            <w:right w:val="nil"/>
          </w:tcBorders>
          <w:noWrap/>
        </w:tcPr>
        <w:p>
          <w:pPr>
            <w:jc w:val="left"/>
          </w:pPr>
          <w:r>
            <w:t>The 2026 Maude's Awards Announcement (Completed  10/08/26)</w:t>
          </w:r>
        </w:p>
        <w:p>
          <w:pPr>
            <w:jc w:val="left"/>
            <w:rPr>
              <w:color w:val="auto"/>
              <w:u w:val="none"/>
            </w:rPr>
          </w:pPr>
          <w:r>
            <w:t xml:space="preserve">Transcript by </w:t>
          </w:r>
          <w:hyperlink r:id="rId1" w:history="1">
            <w:r>
              <w:rPr>
                <w:color w:val="0000FF"/>
                <w:u w:val="single"/>
              </w:rPr>
              <w:t>Rev.com</w:t>
            </w:r>
          </w:hyperlink>
        </w:p>
      </w:tc>
      <w:tc>
        <w:tcPr>
          <w:tcW w:w="1000" w:type="pct"/>
          <w:tcBorders>
            <w:top w:val="nil"/>
            <w:left w:val="nil"/>
            <w:bottom w:val="nil"/>
            <w:right w:val="nil"/>
          </w:tcBorders>
          <w:noWrap/>
        </w:tcPr>
        <w:p>
          <w:pPr>
            <w:jc w:val="right"/>
            <w:rPr>
              <w:color w:val="auto"/>
              <w:u w:val="none"/>
            </w:rPr>
          </w:pPr>
          <w:r>
            <w:rPr>
              <w:color w:val="auto"/>
              <w:u w:val="none"/>
            </w:rPr>
            <w:t xml:space="preserve">Page </w:t>
          </w:r>
          <w:r>
            <w:rPr>
              <w:color w:val="auto"/>
              <w:u w:val="none"/>
            </w:rPr>
            <w:fldChar w:fldCharType="begin"/>
          </w:r>
          <w:r>
            <w:rPr>
              <w:color w:val="auto"/>
              <w:u w:val="none"/>
            </w:rPr>
            <w:instrText>PAGE</w:instrText>
          </w:r>
          <w:r>
            <w:rPr>
              <w:color w:val="auto"/>
              <w:u w:val="none"/>
            </w:rPr>
            <w:fldChar w:fldCharType="separate"/>
          </w:r>
          <w:r>
            <w:rPr>
              <w:color w:val="auto"/>
              <w:u w:val="none"/>
            </w:rPr>
            <w:fldChar w:fldCharType="end"/>
          </w:r>
          <w:r>
            <w:rPr>
              <w:color w:val="auto"/>
              <w:u w:val="none"/>
            </w:rPr>
            <w:t xml:space="preserve"> of </w:t>
          </w:r>
          <w:r>
            <w:rPr>
              <w:color w:val="auto"/>
              <w:u w:val="none"/>
            </w:rPr>
            <w:fldChar w:fldCharType="begin"/>
          </w:r>
          <w:r>
            <w:rPr>
              <w:color w:val="auto"/>
              <w:u w:val="none"/>
            </w:rPr>
            <w:instrText>NUMPAGES</w:instrText>
          </w:r>
          <w:r>
            <w:rPr>
              <w:color w:val="auto"/>
              <w:u w:val="none"/>
            </w:rPr>
            <w:fldChar w:fldCharType="separate"/>
          </w:r>
          <w:r>
            <w:rPr>
              <w:color w:val="auto"/>
              <w:u w:val="none"/>
            </w:rPr>
            <w:fldChar w:fldCharType="end"/>
          </w:r>
        </w:p>
      </w:tc>
    </w:tr>
  </w:tbl>
  <w:p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9340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5000" w:type="pct"/>
          <w:tcBorders>
            <w:top w:val="nil"/>
            <w:left w:val="nil"/>
            <w:bottom w:val="nil"/>
            <w:right w:val="nil"/>
          </w:tcBorders>
          <w:noWrap/>
        </w:tcPr>
        <w:p>
          <w:pPr>
            <w:jc w:val="left"/>
            <w:rPr>
              <w:color w:val="0000FF"/>
              <w:u w:val="single"/>
            </w:rPr>
          </w:pPr>
          <w:r>
            <w:rPr>
              <w:color w:val="808080"/>
            </w:rPr>
            <w:t xml:space="preserve">This transcript was exported on Oct 08, 2026 - view latest version </w:t>
          </w:r>
          <w:hyperlink r:id="rId1" w:anchor="ts=0" w:history="1">
            <w:r>
              <w:rPr>
                <w:color w:val="0000FF"/>
                <w:u w:val="single"/>
              </w:rPr>
              <w:t>here</w:t>
            </w:r>
          </w:hyperlink>
          <w:r>
            <w:rPr>
              <w:color w:val="0000FF"/>
              <w:u w:val="single"/>
            </w:rPr>
            <w:t>.</w:t>
          </w:r>
        </w:p>
        <w:p>
          <w:pPr>
            <w:jc w:val="left"/>
            <w:rPr>
              <w:color w:val="000000"/>
              <w:u w:val="none"/>
            </w:rPr>
          </w:pPr>
        </w:p>
      </w:tc>
    </w:tr>
  </w:tbl>
  <w:p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rev.com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rev.com/transcript-editor/shared/o_xj3vQfCFrBYHmZtlECREq_U7cv2QY9bCDxnpJhOk0blBDJYOidhbB3v2204OVjPzz94W4686cS-aAUCHRCTUEevNY?loadFrom=DocumentHeaderDeepLi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